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844651">
        <w:rPr>
          <w:rFonts w:ascii="Times New Roman" w:hAnsi="Times New Roman" w:cs="Times New Roman"/>
          <w:sz w:val="24"/>
          <w:szCs w:val="24"/>
        </w:rPr>
        <w:t>12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Default="00D07FAB" w:rsidP="008446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Федерация, Московская область, городской округ Щёлково, </w:t>
            </w:r>
            <w:r w:rsidR="005E7E2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44651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</w:p>
        </w:tc>
        <w:tc>
          <w:tcPr>
            <w:tcW w:w="2693" w:type="dxa"/>
          </w:tcPr>
          <w:p w:rsidR="00F23C37" w:rsidRDefault="00844651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844651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560" w:type="dxa"/>
          </w:tcPr>
          <w:p w:rsidR="00F23C37" w:rsidRPr="00D75857" w:rsidRDefault="00F23C37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 w:rsidR="00E42F8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C37" w:rsidRDefault="00AB58EC" w:rsidP="008446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д. </w:t>
            </w:r>
            <w:proofErr w:type="spellStart"/>
            <w:r w:rsidR="00844651"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  <w:r w:rsidR="00844651">
              <w:rPr>
                <w:rFonts w:ascii="Times New Roman" w:hAnsi="Times New Roman" w:cs="Times New Roman"/>
                <w:sz w:val="24"/>
                <w:szCs w:val="24"/>
              </w:rPr>
              <w:t>, ул. Лесная, д. 52</w:t>
            </w:r>
          </w:p>
        </w:tc>
        <w:tc>
          <w:tcPr>
            <w:tcW w:w="2693" w:type="dxa"/>
          </w:tcPr>
          <w:p w:rsidR="00F23C37" w:rsidRDefault="0011148F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 w:rsidR="005E7E21" w:rsidRPr="005E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Default="00844651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60" w:type="dxa"/>
          </w:tcPr>
          <w:p w:rsidR="00F23C37" w:rsidRPr="00D75857" w:rsidRDefault="0011148F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8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11148F" w:rsidRPr="00A70867" w:rsidTr="001E2501">
        <w:tc>
          <w:tcPr>
            <w:tcW w:w="567" w:type="dxa"/>
          </w:tcPr>
          <w:p w:rsidR="0011148F" w:rsidRDefault="0011148F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1148F" w:rsidRPr="00AB58EC" w:rsidRDefault="0011148F" w:rsidP="008446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8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округ Щёлково, д. </w:t>
            </w:r>
            <w:r w:rsidR="00844651">
              <w:rPr>
                <w:rFonts w:ascii="Times New Roman" w:hAnsi="Times New Roman" w:cs="Times New Roman"/>
                <w:sz w:val="24"/>
                <w:szCs w:val="24"/>
              </w:rPr>
              <w:t>Головино</w:t>
            </w:r>
          </w:p>
        </w:tc>
        <w:tc>
          <w:tcPr>
            <w:tcW w:w="2693" w:type="dxa"/>
          </w:tcPr>
          <w:p w:rsidR="0011148F" w:rsidRDefault="00844651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11148F" w:rsidRDefault="00844651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11148F" w:rsidRPr="00D75857" w:rsidRDefault="0011148F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8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11148F" w:rsidRPr="00A70867" w:rsidTr="001E2501">
        <w:tc>
          <w:tcPr>
            <w:tcW w:w="567" w:type="dxa"/>
          </w:tcPr>
          <w:p w:rsidR="0011148F" w:rsidRDefault="0011148F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1148F" w:rsidRPr="0011148F" w:rsidRDefault="0011148F" w:rsidP="008446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8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844651">
              <w:rPr>
                <w:rFonts w:ascii="Times New Roman" w:hAnsi="Times New Roman" w:cs="Times New Roman"/>
                <w:sz w:val="24"/>
                <w:szCs w:val="24"/>
              </w:rPr>
              <w:t>г. Щёлково, 3-й Малопрудный проезд</w:t>
            </w:r>
          </w:p>
        </w:tc>
        <w:tc>
          <w:tcPr>
            <w:tcW w:w="2693" w:type="dxa"/>
          </w:tcPr>
          <w:p w:rsidR="0011148F" w:rsidRPr="0011148F" w:rsidRDefault="0011148F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8F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11148F" w:rsidRDefault="00844651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11148F" w:rsidRPr="0011148F" w:rsidRDefault="0011148F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8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(496) 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32EE1" w:rsidRDefault="00732EE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51" w:rsidRDefault="0084465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51" w:rsidRDefault="0084465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32EE1" w:rsidRDefault="00732EE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E1" w:rsidRDefault="00732EE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E1" w:rsidRDefault="00732EE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1" w:rsidRDefault="005E7E21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CAB9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Светка</cp:lastModifiedBy>
  <cp:revision>2</cp:revision>
  <dcterms:created xsi:type="dcterms:W3CDTF">2019-04-29T12:40:00Z</dcterms:created>
  <dcterms:modified xsi:type="dcterms:W3CDTF">2019-04-29T12:40:00Z</dcterms:modified>
</cp:coreProperties>
</file>